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государственной службы и кадровой политики Еврейской автономной области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 Устава Еврейской автономной области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управлении государственной службы и кадровой политики Еврейской автономной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губернатора Еврейской автономной области: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21.09.2015 № 246 «Об управлении государственной службы и кадровой политики Еврейской автономной области»;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14.10.2015 № 278 «О внесении дополнений и изменений в Положение об управлении государственной службы и кадровой политики Еврейской автономной области, утвержденное постановлением губернатора Еврейской автономной области от 21.09.2015 № 246 «Об управлении государственной службы и кадровой политики Еврейской автономной области»;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29.01.2016 № 25 «О внесении изменения в Положение об управлении государственной службы и кадровой политики Еврейской автономной области, утвержденное постановлением губернатора Еврейской автономной области от 21.09.2015 № 246»;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21.11.2016 № 250 «О внесении изменения в Положение об управлении государственной службы и кадровой политики Еврейской автономной области, утвержденное постановлением губернатора Еврейской автономной области от 21.09.2015 № 246»;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19.10.2017 № 266 «Об определении уполномоченного структурного подразделения аппарата губернатора и правительства Еврейской автономной области по реализации отдельных положений закона Еврейской автономной области от 25.02.2009 № 526-ОЗ «О некоторых вопросах противодействия коррупции в Еврейской автономной области»;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17.08.2018 № 207 «О внесении изменений в постановление губернатора Еврейской автономной области от 21.09.2015 № 246 «Об управлении государственной службы и кадровой политики Еврейской автономной области»;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03.09.2018 № 217 «О внесении изменений и дополнений в постановление губернатора Еврейской автономной области от 21.09.2015 № 246 «Об управлении государственной службы и кадровой политики Еврейской автономной области»;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09.09.2019 № 205 «О внесении изменения и дополнения в Положение об управлении государственной службы и кадровой политики Еврейской автономной области, утвержденное постановлением губернатора Еврейской автономной области от 21.09.2015 № 246».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6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___________ 20 _____ 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государственной службы и кадровой политики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государственной службы и кадровой политики Еврейской автономной области (далее – управление) является структурным подразделением аппарата губернатора и правительства Еврейской автономной области (далее – область).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управление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федеральных органов исполнительной власти, Уставом области, законами области, нормативными правовыми актами губернатора и правительства области, а также настоящим Положением.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в пределах компетенции при осуществлении своих полномочий взаимодействует с федеральными органами исполнительной власти и их территориальными органами, аппаратом полномочного представителя Президента Российской Федерации в Дальневосточном федеральном округе, исполнительными органами государственной власти иных субъектов Российской Федерации,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аппаратом Законодательного Собрания области, другими государственными органами области, органами местного самоуправления муниципальных образований области, а также иными организациями.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Полномочия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осуществляет следующие полномочия: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Обеспечивает выполнение федерального законодательства и законодательства области по кадровым вопросам и вопросам государственной гражданской службы (далее – гражданская служба) области в органах исполнительной власти области, формируемых правительством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области, и аппарате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Организует работу по подготовке и проведению конкурсов на замещение вакантных должностей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Организует и проводит мероприятия по формированию и ведению кадрового резерва области для замещения должностей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Организует и проводит мероприятия по формированию и ведению резерва управленческих кадров для замещения государственных должностей области, руководящих должностей областных государственных предприятий, областных государственных учреждений.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Применяет в кадровой работе в порядке, определенном Правительством Российской Федерации, федеральную государственную информационную систему «Единая система управления кадровым составом государственной гражданской службы Российской Федерации» (далее – Единая система), формирует отчетность об использовании сервисов Единой системы в пределах своей компетенции.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Является администратором, ответственным за настройку прав доступа пользователей в Единой системе.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Разрабатывает штатные расписания по группе заместителей главы исполнительной власти области, органов исполнительной власти области, формируемых правительством области, аппарата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формированию и совершенствованию штатной структуры аппарата губернатора и правительства области, и проведению организационно-штатных мероприятий.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Организует проведение аттестации государственных гражданских служащих органов исполнительной власти области, формируемых правительством области, и аппарата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Организует проведение квалификационных экзаменов государственных гражданских служащих органов исполнительной власти области, формируемых правительством области, и аппарата губернатора и правительства области, замещающих должности гражданской службы области на определенный срок полномочий, а также готовит необходимые документы для присвоения классных чинов государственным гражданским служащим органов исполнительной власти области, формируемых правительством области, и аппарата губернатора и правительства области, замещающим должности гражданской службы области на неопределенный срок полномочий.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Формирует государственный заказ на мероприятия по профессиональному развитию государственных гражданских служащих области и организует его исполнение в установленном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Организует мероприятия по профессиональному развитию государственных гражданских служащих области, в том числе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 и иные мероприятия по их профессиональному развитию.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Организует подготовку заключения договоров о целевом обучении между органами исполнительной власти области, формируемыми правительством области, либо аппаратом губернатора и правительства области и гражданами с обязательством </w:t>
      </w:r>
      <w:r>
        <w:rPr>
          <w:rFonts w:ascii="Times New Roman" w:hAnsi="Times New Roman" w:cs="Times New Roman"/>
          <w:sz w:val="28"/>
          <w:szCs w:val="28"/>
        </w:rPr>
        <w:t>последующего прохождения гражданской службы 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Осуществляет задачи и функции государственного органа области по управлению государственной службой области по координации подготовки кадров для гражданской службы области, по утверждению примерных должностных регламентов, по формированию кадрового резерва области, по приглашению и отбору включаемых в состав конкурсных, аттестационных комиссий независимых экспертов в соответствии с частью 8.2 статьи 22, частью 10.2 статьи 48 Федерального закона «О государственной гражданской службе Российской Федерации», осуществляемых в порядке, установленном губернатором области, по иным вопросам прохождения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 в пределах полномочий, определяемых губернатором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Готовит проекты законов области, проекты постановлений губернатора и правительства области и другие нормативные документы по вопросам организации и прохождения гражданской службы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Производит оформление документов, заключение служебных контрактов и трудовых договоров с государственными гражданскими служащими области, гражданами при приеме их на государственные должности области, должности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области, должности, не являющиеся должностями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области, с помощниками членов Совета Федерации Федерального Собрания Российской Федерации и депутатов Государственной Думы Федерального Собрания Российской Федерации, с руководителями областных государственных предприятий, областных государственных учреждений, функции и полномочия учредителя которых осуществляют органы исполнительной власти области, формируемые правительством области, и аппарат губернатора и правительства области. Осуществляет персональный учет указанных лиц, оформление, ведение и хранение их личных дел, трудовых книжек и других документов по учету кадров.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Осуществляет взаимодействие с советниками (помощниками) губернатора области, работающими на общественных началах.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Составляет график ежегодных оплачиваемых отпусков лиц, замещающих государственные должности области, должности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не являющиеся должностями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Ведет учет персональных данных лиц, замещающих государственные должности области, должности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области, должности, не являющиеся должностями гражданской службы области в органах исполнительной власти области, формируемых правительством области, аппарате губернатора и правительства области и формирует отчетность.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Изготавливает и ламинирует вкладыши к служебным удостоверениям лиц, замещающих государственные должности области, государственных гражданских служащих органов исполнительной власти области, формируемых правительством области, аппарата губернатора и правительства области и работников аппарата губернатора и правительства области, замещающих должности, не являющиеся должностями гражданской службы области. Ведет учет выданных служебных удостоверений лицам, замещающим государственные должности области, государственным гражданским служащим и органов исполнительной власти области, формируемых правительством области, аппарата губернатора и правительства области и работникам аппарата губернатора и правительства области, замещающим должности, не являющиеся должностями гражданской службы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 Осуществляет организационное обеспечение деятельности: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комиссии по рассмотрению отдельных вопросов государственной гражданской службы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 по рассмотрению вопросов, связанных с изменением структуры и штатной численности органов исполнительной власти, формируемых правительством области, и аппарата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 Осуществляет подготовку и направление в определенном законодательством области порядке документов, необходимых для установления и назначения пенсий за выслугу лет лицам, замещавшим государственные должности области, должности гражданской службы области, имеющим на это право, при увольнении их из государственных органов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4.22. Осуществляет работу по вопросам бронирования и постановки на воинский учет граждан, пребывающих в запасе Вооруженных сил Российской Федерации и замещающих государственные должности области, должности гражданской службы области в органах исполнительной власти области, формируемых правительством области, аппарате губернатора и правительства области, должности, не являющиеся должностями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4.23. Анализирует количественный и качественный состав государственных гражданских служащих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 Обеспечивает выполнение федерального законодательства и законодательства области по вопросам награждения граждан Российской Федерации, 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подготовку наградных материалов для государственных наград Российской Федерации, осуществляет проверку материалов для ведомственных наград, наград области, поощрений губернатора области, направляет соответствующие запросы в уполномоченные органы для проверки содержащихся в указанных материалах данных и представляет их губернатору области на согласование;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работы комиссии по наградам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торжественных мероприятий по вручению государственных наград Российской Федерации, ведомственных наград, наград области, поощрений губернатора области и принимает в них участие;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учет лиц, награжденных государственными наградами Российской Федерации, ведомственными наградами, наградами области и имеющих поощрения губернатора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хранение и учет государственных наград Российской Федерации, ведомственных наград, наград области и поощрений губернатора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оформление и выдачу удостоверений к наградам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инвентаризацию находящихся на подотчете управления государственных наград Российской Федерации и документов к ним в целях подготовки отчета и направления его в Управление Президента Российской Федерации по государственным наградам.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4.25. Участвует в деятельности советов, комиссий и рабочих групп по вопросам в пределах своей компетенции, обеспечивает подготовку и проведение их заседаний.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4.26. Проводит по поручению представителя нанимателя или по письменному заявлению государственного гражданского служащего области </w:t>
      </w:r>
      <w:r>
        <w:rPr>
          <w:rFonts w:ascii="Times New Roman" w:hAnsi="Times New Roman" w:cs="Times New Roman"/>
          <w:sz w:val="28"/>
          <w:szCs w:val="28"/>
        </w:rPr>
        <w:t>служебные проверки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лиц, замещающих государственные должности области, должности гражданской службы области, назначение на которые и освобождение от которых осуществляется губернатором области, должности гражданской службы области, за исключением должностей гражданской службы области, назначение на которые и освобождение от которых осуществляется губернатором области в аппарате губернатора и правительства области, и должности, не являющиеся должностями гражданской службы области в аппарате губернатора и правительства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4.27. Оказывает методическую и консультативную помощь органам исполнительной власти области, формируемым правительством области, органам местного самоуправления муниципальных образований области по вопросам в пределах своей компетенции.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использование единых подходов к осуществлению кадровой работы в органах исполнительной власти области, формируемых правительством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4.28. Осуществляет полномочия в области мобилизационной подготовки и мобилизации в соответствии с действующим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в целях реализации возложенных на него полномочий имеет право: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по вопросам в пределах своей компетенции в установленном порядке необходимую информацию и материалы от территориальных органов федеральных органов исполнительной власти, органов исполнительной власти области, формируемых правительством области, структурных подразделений аппарата губернатора и правительства области, иных государственных органов области, органов местного самоуправления муниципальных образований области, учреждений, предприятий и иных организаций независимо от форм собственности и правовых форм и от должностных лиц;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необходимые материалы для проведения в порядке, установленном федеральным законодательством, служебных проверок;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информационными банками данных аппарата губернатора и правительства области, а также создавать собственные банки данных в соответствии со своей компетенцией;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государственные средства связи, в том числе факсимильные, и электронную почту;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в кадровой работе Единую систему;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области, органами местного самоуправления муниципальных образований области, государственными и муниципальными организациями, гражданами, институтами гражданского общества, средствами массовой информации, научными и другими организациями;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в пределах своей компетенции информацию от физических и юридических лиц (с их согласия);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права в пределах своей компетенции в соответствии с федеральным законодательством и законодательством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деятельности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возглавляет начальник, который назначается на должность и освобождается от должности губернатором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 управления: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представляет заместителю председателя правительства области – руководителю аппарата губернатора и правительства области предложения о штатной численности работников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должностные обязанности работников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о поощрении работников управления, а также применении к ним мер дисциплинарного взыскания;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об освобождении от должности работников управления в установленном порядке;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служебную документацию в пределах своей компетенции;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управление во взаимоотношениях с государственными и негосударственными органами, органами местного самоуправления муниципальных образований области по вопросам, входящим в компетенцию управления;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управление полномочий с учетом прав, предоставленных ему настоящим Положением;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относящиеся к деятельности управления.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 управления имеет двух 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одного первого заместителя, которые назначаются на должность и освобождается от должности губернатором области. В случае отсутствия начальника управления его обязанности исполняет первый заместитель в соответствии с должностным регламентом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первого заместителя начальника управления 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>
        <w:rPr>
          <w:rFonts w:ascii="Times New Roman" w:hAnsi="Times New Roman" w:cs="Times New Roman"/>
          <w:sz w:val="28"/>
          <w:szCs w:val="28"/>
        </w:rPr>
        <w:t>исполняет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 отдела кадровой политики </w:t>
      </w:r>
      <w:r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Деятельность управления осуществляется в соответствии с годовым и квартальными планами работы, разработанными и утвержденными в установленном порядке, а также в соответствии с отдельными поручениями губернатора области, вице-губернатора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Управление имеет бланки со своим наименованием, печать, а также необходимые штампы.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Местонахождение управления: 679016, Еврейская автономная область, г. Биробиджан, просп. 60-летия СССР, 18.</w:t>
      </w:r>
    </w:p>
    <w:sectPr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0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5347-A679-4101-9CC1-93F5176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39</cp:revision>
  <dcterms:created xsi:type="dcterms:W3CDTF">2021-05-19T07:09:00Z</dcterms:created>
  <dcterms:modified xsi:type="dcterms:W3CDTF">2021-06-02T06:14:00Z</dcterms:modified>
</cp:coreProperties>
</file>